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8A" w:rsidRPr="00244EF2" w:rsidRDefault="00C27F8A" w:rsidP="00C27F8A">
      <w:pPr>
        <w:pStyle w:val="a3"/>
        <w:ind w:firstLine="708"/>
        <w:rPr>
          <w:sz w:val="20"/>
        </w:rPr>
      </w:pPr>
      <w:r w:rsidRPr="00244EF2">
        <w:rPr>
          <w:sz w:val="20"/>
        </w:rPr>
        <w:t>Смоленское областное государственное бюджетное учреждение</w:t>
      </w:r>
    </w:p>
    <w:p w:rsidR="00C27F8A" w:rsidRPr="00244EF2" w:rsidRDefault="00C27F8A" w:rsidP="00C27F8A">
      <w:pPr>
        <w:pStyle w:val="a5"/>
        <w:jc w:val="center"/>
      </w:pPr>
      <w:r w:rsidRPr="00244EF2">
        <w:t>РУДНЯНСКИЙ КОМПЛЕКСНЫЙ ЦЕНТР СОЦИАЛЬНОГО ОБСЛУЖИВАНИЯ НАСЕЛЕНИЯ</w:t>
      </w:r>
    </w:p>
    <w:p w:rsidR="00C27F8A" w:rsidRPr="00244EF2" w:rsidRDefault="00C27F8A" w:rsidP="00C27F8A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  <w:smartTag w:uri="urn:schemas-microsoft-com:office:smarttags" w:element="metricconverter">
        <w:smartTagPr>
          <w:attr w:name="ProductID" w:val="216790 г"/>
        </w:smartTagPr>
        <w:r w:rsidRPr="00244EF2">
          <w:rPr>
            <w:b/>
            <w:i/>
            <w:sz w:val="20"/>
            <w:szCs w:val="20"/>
          </w:rPr>
          <w:t>216790 г</w:t>
        </w:r>
      </w:smartTag>
      <w:r w:rsidRPr="00244EF2">
        <w:rPr>
          <w:b/>
          <w:i/>
          <w:sz w:val="20"/>
          <w:szCs w:val="20"/>
        </w:rPr>
        <w:t>. Рудня, ул. Киреева, дом 91 тел./факс 5-20-70</w:t>
      </w:r>
    </w:p>
    <w:p w:rsidR="00C27F8A" w:rsidRDefault="00C27F8A" w:rsidP="00C27F8A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 xml:space="preserve">электронный адрес: </w:t>
      </w:r>
      <w:proofErr w:type="spellStart"/>
      <w:r>
        <w:rPr>
          <w:b/>
          <w:i/>
          <w:lang w:val="en-US"/>
        </w:rPr>
        <w:t>csorudnya</w:t>
      </w:r>
      <w:proofErr w:type="spellEnd"/>
      <w:r>
        <w:rPr>
          <w:b/>
          <w:i/>
        </w:rPr>
        <w:t>@</w:t>
      </w:r>
      <w:r>
        <w:rPr>
          <w:b/>
          <w:i/>
          <w:lang w:val="en-US"/>
        </w:rPr>
        <w:t>mail</w:t>
      </w:r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C27F8A" w:rsidRDefault="00C27F8A" w:rsidP="00C27F8A"/>
    <w:p w:rsidR="00C27F8A" w:rsidRDefault="00244EF2" w:rsidP="00C27F8A">
      <w:proofErr w:type="gramStart"/>
      <w:r>
        <w:t>исх</w:t>
      </w:r>
      <w:proofErr w:type="gramEnd"/>
      <w:r>
        <w:t>№7</w:t>
      </w:r>
      <w:r w:rsidR="00C27F8A">
        <w:t>0</w:t>
      </w:r>
      <w:r>
        <w:t xml:space="preserve">  от  « 28 »  марта  2019</w:t>
      </w:r>
      <w:r w:rsidR="00C27F8A">
        <w:t xml:space="preserve">г                            </w:t>
      </w:r>
      <w:r>
        <w:t xml:space="preserve">           </w:t>
      </w:r>
      <w:r w:rsidR="00C27F8A">
        <w:t xml:space="preserve"> Начальнику</w:t>
      </w:r>
    </w:p>
    <w:p w:rsidR="00C27F8A" w:rsidRDefault="00C27F8A" w:rsidP="00C27F8A">
      <w:r>
        <w:t xml:space="preserve">                                                                                               Департамента Смоленской области</w:t>
      </w:r>
    </w:p>
    <w:p w:rsidR="00C27F8A" w:rsidRDefault="00C27F8A" w:rsidP="00C27F8A">
      <w:r>
        <w:t xml:space="preserve">                                                                      </w:t>
      </w:r>
      <w:r w:rsidR="00244EF2">
        <w:t xml:space="preserve">                         </w:t>
      </w:r>
      <w:r>
        <w:t>по социальному развитию</w:t>
      </w:r>
    </w:p>
    <w:p w:rsidR="00C27F8A" w:rsidRDefault="00C27F8A" w:rsidP="00C27F8A">
      <w:r>
        <w:t xml:space="preserve">                                                                              </w:t>
      </w:r>
      <w:r w:rsidR="00244EF2">
        <w:t xml:space="preserve">                 </w:t>
      </w:r>
      <w:proofErr w:type="spellStart"/>
      <w:r>
        <w:t>Т.Н.Конашенковой</w:t>
      </w:r>
      <w:proofErr w:type="spellEnd"/>
    </w:p>
    <w:p w:rsidR="00C27F8A" w:rsidRDefault="00C27F8A" w:rsidP="00C27F8A"/>
    <w:p w:rsidR="00C27F8A" w:rsidRDefault="00C27F8A" w:rsidP="00C27F8A"/>
    <w:p w:rsidR="00C27F8A" w:rsidRDefault="00C27F8A" w:rsidP="00C27F8A">
      <w:r>
        <w:t xml:space="preserve">                                                                        ОТЧЕТ</w:t>
      </w:r>
    </w:p>
    <w:p w:rsidR="0008496F" w:rsidRDefault="00C27F8A" w:rsidP="0008496F">
      <w:pPr>
        <w:jc w:val="center"/>
      </w:pPr>
      <w:r>
        <w:t xml:space="preserve">о </w:t>
      </w:r>
      <w:r w:rsidR="0008496F">
        <w:t xml:space="preserve"> деятельности  </w:t>
      </w:r>
      <w:r>
        <w:t>«С</w:t>
      </w:r>
      <w:r w:rsidR="0008496F">
        <w:t>еребряных волонтеров</w:t>
      </w:r>
      <w:r>
        <w:t>»</w:t>
      </w:r>
    </w:p>
    <w:p w:rsidR="00C27F8A" w:rsidRDefault="00244EF2" w:rsidP="0008496F">
      <w:pPr>
        <w:jc w:val="center"/>
      </w:pPr>
      <w:r>
        <w:t xml:space="preserve"> за 1 квартал 2019</w:t>
      </w:r>
      <w:r w:rsidR="00C27F8A">
        <w:t xml:space="preserve"> года</w:t>
      </w:r>
    </w:p>
    <w:p w:rsidR="00C27F8A" w:rsidRDefault="00C27F8A" w:rsidP="00C27F8A">
      <w:pPr>
        <w:jc w:val="center"/>
      </w:pPr>
    </w:p>
    <w:p w:rsidR="00C27F8A" w:rsidRPr="0008496F" w:rsidRDefault="00C27F8A" w:rsidP="0008496F">
      <w:pPr>
        <w:jc w:val="center"/>
        <w:rPr>
          <w:b/>
          <w:i/>
          <w:u w:val="single"/>
        </w:rPr>
      </w:pPr>
      <w:r w:rsidRPr="0008496F">
        <w:rPr>
          <w:b/>
          <w:i/>
          <w:u w:val="single"/>
        </w:rPr>
        <w:t>СОГБУ «Руднянский КЦСОН»</w:t>
      </w:r>
    </w:p>
    <w:p w:rsidR="0008496F" w:rsidRPr="0008496F" w:rsidRDefault="0008496F" w:rsidP="0008496F">
      <w:pPr>
        <w:jc w:val="center"/>
        <w:rPr>
          <w:i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809"/>
        <w:gridCol w:w="1843"/>
        <w:gridCol w:w="3402"/>
        <w:gridCol w:w="2517"/>
      </w:tblGrid>
      <w:tr w:rsidR="00CF3286" w:rsidTr="00CF3286">
        <w:trPr>
          <w:trHeight w:val="1949"/>
        </w:trPr>
        <w:tc>
          <w:tcPr>
            <w:tcW w:w="1809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Направление деятельности «Серебряных волонтеров»</w:t>
            </w:r>
          </w:p>
        </w:tc>
        <w:tc>
          <w:tcPr>
            <w:tcW w:w="1843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Количественный состав  «Серебряных волонтеров»</w:t>
            </w:r>
          </w:p>
        </w:tc>
        <w:tc>
          <w:tcPr>
            <w:tcW w:w="3402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Информация о проведенных «Серебряными волонтерами» мероприятиях (дата, место проведения, тематика мероприятия) в отчетном периоде</w:t>
            </w:r>
          </w:p>
        </w:tc>
        <w:tc>
          <w:tcPr>
            <w:tcW w:w="2517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Численность граждан, получивших помощь «Серебряных волонтеров» за отчетный период/ нарастающим итогом с начала года</w:t>
            </w:r>
          </w:p>
        </w:tc>
      </w:tr>
      <w:tr w:rsidR="00CF3286" w:rsidTr="00CF3286">
        <w:tc>
          <w:tcPr>
            <w:tcW w:w="1809" w:type="dxa"/>
          </w:tcPr>
          <w:p w:rsidR="00CF3286" w:rsidRDefault="00CF3286" w:rsidP="00C27F8A">
            <w:pPr>
              <w:jc w:val="center"/>
            </w:pPr>
            <w:r>
              <w:t>Работа «Серебряных волонтеров» с гражданами пожилого возраста</w:t>
            </w:r>
          </w:p>
        </w:tc>
        <w:tc>
          <w:tcPr>
            <w:tcW w:w="1843" w:type="dxa"/>
          </w:tcPr>
          <w:p w:rsidR="00CF3286" w:rsidRDefault="00CF3286" w:rsidP="00C27F8A">
            <w:pPr>
              <w:jc w:val="center"/>
            </w:pPr>
            <w:r>
              <w:t>8чел</w:t>
            </w:r>
          </w:p>
        </w:tc>
        <w:tc>
          <w:tcPr>
            <w:tcW w:w="3402" w:type="dxa"/>
          </w:tcPr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1. Первое заседание</w:t>
            </w:r>
          </w:p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волонтерского</w:t>
            </w:r>
          </w:p>
          <w:p w:rsidR="00CF3286" w:rsidRPr="00A70E27" w:rsidRDefault="00766E35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(добровольческого) движения</w:t>
            </w:r>
          </w:p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«СЕРЕБРЯНЫЕ</w:t>
            </w:r>
          </w:p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ВОЛОНТЕРЫ». Избрание</w:t>
            </w:r>
          </w:p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</w:t>
            </w:r>
            <w:r w:rsidRPr="00A70E27">
              <w:rPr>
                <w:sz w:val="24"/>
                <w:szCs w:val="24"/>
              </w:rPr>
              <w:t>.</w:t>
            </w:r>
          </w:p>
          <w:p w:rsidR="00244EF2" w:rsidRDefault="00244EF2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3286" w:rsidRPr="00A70E27">
              <w:rPr>
                <w:sz w:val="24"/>
                <w:szCs w:val="24"/>
              </w:rPr>
              <w:t xml:space="preserve"> февраля в 11.00ч</w:t>
            </w:r>
            <w:r w:rsidR="00CF3286">
              <w:rPr>
                <w:sz w:val="24"/>
                <w:szCs w:val="24"/>
              </w:rPr>
              <w:t xml:space="preserve"> </w:t>
            </w:r>
          </w:p>
          <w:p w:rsidR="00CF3286" w:rsidRPr="00A70E27" w:rsidRDefault="00244EF2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CF3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</w:t>
            </w:r>
          </w:p>
          <w:p w:rsidR="00766E35" w:rsidRPr="00A70E27" w:rsidRDefault="00766E35" w:rsidP="0076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F3286" w:rsidRPr="00A70E27" w:rsidRDefault="00CF3286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3286" w:rsidTr="00CF3286">
        <w:tc>
          <w:tcPr>
            <w:tcW w:w="1809" w:type="dxa"/>
          </w:tcPr>
          <w:p w:rsidR="00CF3286" w:rsidRDefault="00CF3286" w:rsidP="00C27F8A">
            <w:pPr>
              <w:jc w:val="center"/>
            </w:pPr>
          </w:p>
        </w:tc>
        <w:tc>
          <w:tcPr>
            <w:tcW w:w="1843" w:type="dxa"/>
          </w:tcPr>
          <w:p w:rsidR="00CF3286" w:rsidRDefault="00CF3286" w:rsidP="00C27F8A">
            <w:pPr>
              <w:jc w:val="center"/>
            </w:pPr>
          </w:p>
        </w:tc>
        <w:tc>
          <w:tcPr>
            <w:tcW w:w="3402" w:type="dxa"/>
          </w:tcPr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2. Участие в проведении</w:t>
            </w:r>
          </w:p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массового народного гуляния</w:t>
            </w:r>
          </w:p>
          <w:p w:rsidR="00766E35" w:rsidRDefault="00CF3286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«Гуляй, широкая</w:t>
            </w:r>
            <w:r w:rsidR="00244EF2">
              <w:rPr>
                <w:sz w:val="24"/>
                <w:szCs w:val="24"/>
              </w:rPr>
              <w:t xml:space="preserve"> </w:t>
            </w:r>
            <w:r w:rsidRPr="00A70E27">
              <w:rPr>
                <w:sz w:val="24"/>
                <w:szCs w:val="24"/>
              </w:rPr>
              <w:t>Масленица!»</w:t>
            </w:r>
            <w:r>
              <w:rPr>
                <w:sz w:val="24"/>
                <w:szCs w:val="24"/>
              </w:rPr>
              <w:t xml:space="preserve"> </w:t>
            </w:r>
          </w:p>
          <w:p w:rsidR="00CF3286" w:rsidRPr="00A70E27" w:rsidRDefault="00CF3286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70E27">
              <w:rPr>
                <w:sz w:val="24"/>
                <w:szCs w:val="24"/>
              </w:rPr>
              <w:t xml:space="preserve"> февраля в</w:t>
            </w:r>
            <w:r w:rsidR="00766E35">
              <w:rPr>
                <w:sz w:val="24"/>
                <w:szCs w:val="24"/>
              </w:rPr>
              <w:t xml:space="preserve"> </w:t>
            </w:r>
            <w:r w:rsidRPr="00A70E27">
              <w:rPr>
                <w:sz w:val="24"/>
                <w:szCs w:val="24"/>
              </w:rPr>
              <w:t>12.00</w:t>
            </w:r>
          </w:p>
          <w:p w:rsidR="00CF3286" w:rsidRPr="00A70E27" w:rsidRDefault="00CF3286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Городской Дом культуры</w:t>
            </w:r>
          </w:p>
          <w:p w:rsidR="00CF3286" w:rsidRDefault="00CF3286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E27">
              <w:rPr>
                <w:sz w:val="24"/>
                <w:szCs w:val="24"/>
              </w:rPr>
              <w:t>(парк отдыха)</w:t>
            </w:r>
          </w:p>
          <w:p w:rsidR="00CF3286" w:rsidRPr="00A70E27" w:rsidRDefault="00CF3286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F3286" w:rsidRPr="00A70E27" w:rsidRDefault="00766E35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чел./10чел</w:t>
            </w:r>
          </w:p>
        </w:tc>
      </w:tr>
      <w:tr w:rsidR="00CF3286" w:rsidTr="00CF3286">
        <w:tc>
          <w:tcPr>
            <w:tcW w:w="1809" w:type="dxa"/>
          </w:tcPr>
          <w:p w:rsidR="00CF3286" w:rsidRDefault="00CF3286" w:rsidP="00C27F8A">
            <w:pPr>
              <w:jc w:val="center"/>
            </w:pPr>
          </w:p>
        </w:tc>
        <w:tc>
          <w:tcPr>
            <w:tcW w:w="1843" w:type="dxa"/>
          </w:tcPr>
          <w:p w:rsidR="00CF3286" w:rsidRDefault="00CF3286" w:rsidP="00C27F8A">
            <w:pPr>
              <w:jc w:val="center"/>
            </w:pPr>
          </w:p>
        </w:tc>
        <w:tc>
          <w:tcPr>
            <w:tcW w:w="3402" w:type="dxa"/>
          </w:tcPr>
          <w:p w:rsidR="00244EF2" w:rsidRDefault="00244EF2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3.Работа с гражданами пожилого возраста и инвалидами в рамках проекта «Жить здорово»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CF3286" w:rsidRPr="00A70E27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социальное сопровождение</w:t>
            </w:r>
            <w:r w:rsidR="00CF3286">
              <w:rPr>
                <w:sz w:val="24"/>
                <w:szCs w:val="24"/>
              </w:rPr>
              <w:t xml:space="preserve"> </w:t>
            </w:r>
            <w:r w:rsidR="00CF3286" w:rsidRPr="00A70E27">
              <w:rPr>
                <w:sz w:val="24"/>
                <w:szCs w:val="24"/>
              </w:rPr>
              <w:t xml:space="preserve">) </w:t>
            </w:r>
          </w:p>
          <w:p w:rsidR="00CF3286" w:rsidRPr="00A70E27" w:rsidRDefault="00244EF2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 в 11</w:t>
            </w:r>
            <w:r w:rsidR="00CF3286" w:rsidRPr="00A70E27">
              <w:rPr>
                <w:sz w:val="24"/>
                <w:szCs w:val="24"/>
              </w:rPr>
              <w:t>.00</w:t>
            </w:r>
          </w:p>
          <w:p w:rsidR="00CF3286" w:rsidRDefault="00244EF2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культуры</w:t>
            </w:r>
          </w:p>
          <w:p w:rsidR="00766E35" w:rsidRPr="00A70E27" w:rsidRDefault="00766E35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F3286" w:rsidRPr="00A70E27" w:rsidRDefault="00244EF2" w:rsidP="000E4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чел./60</w:t>
            </w:r>
            <w:r w:rsidR="00766E35">
              <w:rPr>
                <w:sz w:val="24"/>
                <w:szCs w:val="24"/>
              </w:rPr>
              <w:t>чел</w:t>
            </w:r>
          </w:p>
        </w:tc>
      </w:tr>
      <w:tr w:rsidR="00105908" w:rsidTr="00CF3286">
        <w:tc>
          <w:tcPr>
            <w:tcW w:w="1809" w:type="dxa"/>
          </w:tcPr>
          <w:p w:rsidR="00105908" w:rsidRPr="00105908" w:rsidRDefault="00105908" w:rsidP="00C27F8A">
            <w:pPr>
              <w:jc w:val="center"/>
              <w:rPr>
                <w:b/>
              </w:rPr>
            </w:pPr>
            <w:r w:rsidRPr="00105908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105908" w:rsidRPr="00105908" w:rsidRDefault="00105908" w:rsidP="00C27F8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05908" w:rsidRPr="00105908" w:rsidRDefault="00105908" w:rsidP="000E479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17" w:type="dxa"/>
          </w:tcPr>
          <w:p w:rsidR="00105908" w:rsidRPr="00105908" w:rsidRDefault="00244EF2" w:rsidP="000E47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70 чел/70</w:t>
            </w:r>
            <w:r w:rsidR="00105908" w:rsidRPr="00105908">
              <w:rPr>
                <w:b/>
              </w:rPr>
              <w:t>чел.</w:t>
            </w:r>
          </w:p>
          <w:p w:rsidR="00105908" w:rsidRPr="00105908" w:rsidRDefault="00105908" w:rsidP="000E479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44EF2" w:rsidRDefault="00244EF2" w:rsidP="00C27F8A">
      <w:pPr>
        <w:rPr>
          <w:sz w:val="28"/>
          <w:szCs w:val="28"/>
        </w:rPr>
      </w:pPr>
    </w:p>
    <w:p w:rsidR="00244EF2" w:rsidRDefault="00244EF2" w:rsidP="00C27F8A"/>
    <w:p w:rsidR="00C27F8A" w:rsidRPr="00244EF2" w:rsidRDefault="00244EF2" w:rsidP="00C27F8A">
      <w:r w:rsidRPr="00244EF2">
        <w:t xml:space="preserve">Директор                                    </w:t>
      </w:r>
      <w:r>
        <w:t xml:space="preserve">                          </w:t>
      </w:r>
      <w:r w:rsidRPr="00244EF2">
        <w:t xml:space="preserve">                        </w:t>
      </w:r>
      <w:r w:rsidR="00C27F8A" w:rsidRPr="00244EF2">
        <w:t xml:space="preserve">                              Г.Г.Золотова</w:t>
      </w:r>
    </w:p>
    <w:sectPr w:rsidR="00C27F8A" w:rsidRPr="00244EF2" w:rsidSect="00244E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8A"/>
    <w:rsid w:val="00055CF8"/>
    <w:rsid w:val="0008496F"/>
    <w:rsid w:val="00105908"/>
    <w:rsid w:val="00225100"/>
    <w:rsid w:val="00244EF2"/>
    <w:rsid w:val="00457501"/>
    <w:rsid w:val="00766E35"/>
    <w:rsid w:val="00901913"/>
    <w:rsid w:val="009C317D"/>
    <w:rsid w:val="00BB7D9D"/>
    <w:rsid w:val="00C27F8A"/>
    <w:rsid w:val="00C95024"/>
    <w:rsid w:val="00C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F8A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27F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27F8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C27F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2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2019-03-28T11:34:00Z</cp:lastPrinted>
  <dcterms:created xsi:type="dcterms:W3CDTF">2019-03-28T11:34:00Z</dcterms:created>
  <dcterms:modified xsi:type="dcterms:W3CDTF">2019-03-28T11:34:00Z</dcterms:modified>
</cp:coreProperties>
</file>